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C1B38" w:rsidRDefault="00B474C3">
      <w:r>
        <w:rPr>
          <w:noProof/>
        </w:rPr>
        <w:drawing>
          <wp:inline distT="0" distB="0" distL="114300" distR="114300">
            <wp:extent cx="5264785" cy="2947035"/>
            <wp:effectExtent l="0" t="0" r="825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4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1B38" w:rsidRDefault="00B474C3">
      <w:r>
        <w:rPr>
          <w:noProof/>
        </w:rPr>
        <w:drawing>
          <wp:inline distT="0" distB="0" distL="114300" distR="114300">
            <wp:extent cx="5270500" cy="306895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1B38" w:rsidRDefault="00B474C3">
      <w:r>
        <w:rPr>
          <w:noProof/>
        </w:rPr>
        <w:lastRenderedPageBreak/>
        <w:drawing>
          <wp:inline distT="0" distB="0" distL="114300" distR="114300">
            <wp:extent cx="5266055" cy="3146425"/>
            <wp:effectExtent l="0" t="0" r="698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4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1B38" w:rsidRDefault="00B474C3">
      <w:r>
        <w:rPr>
          <w:noProof/>
        </w:rPr>
        <w:drawing>
          <wp:inline distT="0" distB="0" distL="114300" distR="114300">
            <wp:extent cx="5274310" cy="2888615"/>
            <wp:effectExtent l="0" t="0" r="1397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1B38" w:rsidRDefault="00B474C3">
      <w:r>
        <w:rPr>
          <w:noProof/>
        </w:rPr>
        <w:lastRenderedPageBreak/>
        <w:drawing>
          <wp:inline distT="0" distB="0" distL="114300" distR="114300">
            <wp:extent cx="5263515" cy="28956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1B38" w:rsidRDefault="00B474C3">
      <w:r>
        <w:rPr>
          <w:noProof/>
        </w:rPr>
        <w:drawing>
          <wp:inline distT="0" distB="0" distL="114300" distR="114300">
            <wp:extent cx="5274310" cy="2749550"/>
            <wp:effectExtent l="0" t="0" r="1397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B36B3" w:rsidRDefault="007B36B3"/>
    <w:p w:rsidR="007B36B3" w:rsidRDefault="007B36B3"/>
    <w:p w:rsidR="007B36B3" w:rsidRDefault="007B36B3">
      <w:pPr>
        <w:rPr>
          <w:noProof/>
        </w:rPr>
      </w:pPr>
    </w:p>
    <w:p w:rsidR="007B36B3" w:rsidRDefault="007B36B3">
      <w:pPr>
        <w:rPr>
          <w:noProof/>
        </w:rPr>
      </w:pPr>
    </w:p>
    <w:p w:rsidR="007B36B3" w:rsidRDefault="007B36B3">
      <w:pPr>
        <w:rPr>
          <w:noProof/>
        </w:rPr>
      </w:pPr>
    </w:p>
    <w:p w:rsidR="007B36B3" w:rsidRDefault="007B36B3">
      <w:pPr>
        <w:rPr>
          <w:noProof/>
        </w:rPr>
      </w:pPr>
    </w:p>
    <w:p w:rsidR="007B36B3" w:rsidRDefault="007B36B3">
      <w:pPr>
        <w:rPr>
          <w:noProof/>
        </w:rPr>
      </w:pPr>
    </w:p>
    <w:p w:rsidR="007B36B3" w:rsidRDefault="007B36B3">
      <w:pPr>
        <w:rPr>
          <w:noProof/>
        </w:rPr>
      </w:pPr>
    </w:p>
    <w:p w:rsidR="007B36B3" w:rsidRDefault="007B36B3">
      <w:pPr>
        <w:rPr>
          <w:noProof/>
        </w:rPr>
      </w:pPr>
    </w:p>
    <w:p w:rsidR="007B36B3" w:rsidRDefault="007B36B3">
      <w:pPr>
        <w:rPr>
          <w:noProof/>
        </w:rPr>
      </w:pPr>
    </w:p>
    <w:p w:rsidR="007B36B3" w:rsidRDefault="007B36B3">
      <w:pPr>
        <w:rPr>
          <w:noProof/>
        </w:rPr>
      </w:pPr>
    </w:p>
    <w:p w:rsidR="007B36B3" w:rsidRDefault="007B36B3">
      <w:pPr>
        <w:rPr>
          <w:noProof/>
        </w:rPr>
      </w:pPr>
    </w:p>
    <w:p w:rsidR="007B36B3" w:rsidRDefault="007B36B3">
      <w:pPr>
        <w:rPr>
          <w:noProof/>
        </w:rPr>
      </w:pPr>
    </w:p>
    <w:p w:rsidR="007B36B3" w:rsidRDefault="007B36B3">
      <w:pPr>
        <w:rPr>
          <w:noProof/>
        </w:rPr>
      </w:pPr>
    </w:p>
    <w:p w:rsidR="007B36B3" w:rsidRDefault="007B36B3">
      <w:pPr>
        <w:rPr>
          <w:noProof/>
        </w:rPr>
      </w:pPr>
    </w:p>
    <w:p w:rsidR="007B36B3" w:rsidRDefault="007B36B3">
      <w:pPr>
        <w:rPr>
          <w:noProof/>
        </w:rPr>
      </w:pPr>
    </w:p>
    <w:p w:rsidR="007B36B3" w:rsidRDefault="007B36B3">
      <w:pPr>
        <w:rPr>
          <w:noProof/>
        </w:rPr>
      </w:pPr>
    </w:p>
    <w:p w:rsidR="007B36B3" w:rsidRDefault="007B36B3">
      <w:pPr>
        <w:rPr>
          <w:noProof/>
        </w:rPr>
      </w:pPr>
    </w:p>
    <w:p w:rsidR="007B36B3" w:rsidRPr="00A8448B" w:rsidRDefault="007B36B3">
      <w:pPr>
        <w:rPr>
          <w:noProof/>
          <w:sz w:val="44"/>
          <w:szCs w:val="44"/>
        </w:rPr>
      </w:pPr>
      <w:r w:rsidRPr="00A8448B">
        <w:rPr>
          <w:rFonts w:hint="eastAsia"/>
          <w:noProof/>
          <w:sz w:val="44"/>
          <w:szCs w:val="44"/>
        </w:rPr>
        <w:t>ID3</w:t>
      </w:r>
    </w:p>
    <w:p w:rsidR="00F80C26" w:rsidRDefault="00F80C26">
      <w:r>
        <w:rPr>
          <w:noProof/>
        </w:rPr>
        <w:drawing>
          <wp:inline distT="0" distB="0" distL="0" distR="0">
            <wp:extent cx="5274310" cy="3050073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0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B7C" w:rsidRDefault="00D56B7C">
      <w:r>
        <w:rPr>
          <w:rFonts w:hint="eastAsia"/>
          <w:noProof/>
        </w:rPr>
        <w:drawing>
          <wp:inline distT="0" distB="0" distL="0" distR="0">
            <wp:extent cx="4208044" cy="2108472"/>
            <wp:effectExtent l="19050" t="0" r="2006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111" cy="211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B7C" w:rsidRDefault="00D56B7C">
      <w:r>
        <w:rPr>
          <w:rFonts w:hint="eastAsia"/>
          <w:noProof/>
        </w:rPr>
        <w:drawing>
          <wp:inline distT="0" distB="0" distL="0" distR="0">
            <wp:extent cx="4296276" cy="2104197"/>
            <wp:effectExtent l="19050" t="0" r="9024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911" cy="2104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B7C" w:rsidRDefault="00D56B7C"/>
    <w:p w:rsidR="00D56B7C" w:rsidRDefault="00D56B7C"/>
    <w:p w:rsidR="00D56B7C" w:rsidRDefault="00D56B7C">
      <w:r>
        <w:rPr>
          <w:rFonts w:hint="eastAsia"/>
          <w:noProof/>
        </w:rPr>
        <w:drawing>
          <wp:inline distT="0" distB="0" distL="0" distR="0">
            <wp:extent cx="5274310" cy="2280333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0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EF1" w:rsidRDefault="003E7EF1"/>
    <w:p w:rsidR="00AF6DDC" w:rsidRDefault="00AF6DDC">
      <w:pPr>
        <w:rPr>
          <w:b/>
          <w:color w:val="7030A0"/>
          <w:sz w:val="44"/>
          <w:szCs w:val="44"/>
        </w:rPr>
      </w:pPr>
      <w:r w:rsidRPr="00D30ED1">
        <w:rPr>
          <w:rFonts w:hint="eastAsia"/>
          <w:b/>
          <w:color w:val="7030A0"/>
          <w:sz w:val="44"/>
          <w:szCs w:val="44"/>
        </w:rPr>
        <w:t>E</w:t>
      </w:r>
      <w:r w:rsidRPr="00D30ED1">
        <w:rPr>
          <w:rFonts w:hint="eastAsia"/>
          <w:b/>
          <w:color w:val="7030A0"/>
          <w:sz w:val="44"/>
          <w:szCs w:val="44"/>
        </w:rPr>
        <w:t>表示</w:t>
      </w:r>
      <w:r w:rsidR="00435199">
        <w:rPr>
          <w:rFonts w:hint="eastAsia"/>
          <w:b/>
          <w:color w:val="7030A0"/>
          <w:sz w:val="44"/>
          <w:szCs w:val="44"/>
        </w:rPr>
        <w:t>熵的</w:t>
      </w:r>
      <w:r w:rsidR="00F3736F">
        <w:rPr>
          <w:rFonts w:hint="eastAsia"/>
          <w:b/>
          <w:color w:val="7030A0"/>
          <w:sz w:val="44"/>
          <w:szCs w:val="44"/>
        </w:rPr>
        <w:t>平均期望</w:t>
      </w:r>
    </w:p>
    <w:p w:rsidR="00B4116E" w:rsidRPr="00D30ED1" w:rsidRDefault="00B4116E">
      <w:pPr>
        <w:rPr>
          <w:b/>
          <w:color w:val="7030A0"/>
          <w:sz w:val="44"/>
          <w:szCs w:val="44"/>
        </w:rPr>
      </w:pPr>
      <w:r>
        <w:rPr>
          <w:rFonts w:hint="eastAsia"/>
          <w:b/>
          <w:color w:val="7030A0"/>
          <w:sz w:val="44"/>
          <w:szCs w:val="44"/>
        </w:rPr>
        <w:t>G</w:t>
      </w:r>
      <w:r>
        <w:rPr>
          <w:rFonts w:hint="eastAsia"/>
          <w:b/>
          <w:color w:val="7030A0"/>
          <w:sz w:val="44"/>
          <w:szCs w:val="44"/>
        </w:rPr>
        <w:t>表示信息增益</w:t>
      </w:r>
    </w:p>
    <w:p w:rsidR="007B36B3" w:rsidRDefault="007B36B3">
      <w:r>
        <w:rPr>
          <w:noProof/>
        </w:rPr>
        <w:drawing>
          <wp:inline distT="0" distB="0" distL="0" distR="0">
            <wp:extent cx="5274310" cy="282415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4779" w:rsidRDefault="00E14779">
      <w:r>
        <w:rPr>
          <w:noProof/>
        </w:rPr>
        <w:lastRenderedPageBreak/>
        <w:drawing>
          <wp:inline distT="0" distB="0" distL="0" distR="0">
            <wp:extent cx="5274310" cy="2861766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03B" w:rsidRDefault="00C6503B">
      <w:r>
        <w:rPr>
          <w:noProof/>
        </w:rPr>
        <w:drawing>
          <wp:inline distT="0" distB="0" distL="0" distR="0">
            <wp:extent cx="5274310" cy="1849966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9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447" w:rsidRDefault="004E5447"/>
    <w:p w:rsidR="004E5447" w:rsidRDefault="004E5447">
      <w:pPr>
        <w:rPr>
          <w:color w:val="7030A0"/>
          <w:sz w:val="48"/>
          <w:szCs w:val="48"/>
        </w:rPr>
      </w:pPr>
      <w:r w:rsidRPr="004E5447">
        <w:rPr>
          <w:rFonts w:hint="eastAsia"/>
          <w:color w:val="7030A0"/>
          <w:sz w:val="48"/>
          <w:szCs w:val="48"/>
        </w:rPr>
        <w:t>C4.5</w:t>
      </w:r>
    </w:p>
    <w:p w:rsidR="004F3F8D" w:rsidRDefault="004F3F8D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5274310" cy="2858886"/>
            <wp:effectExtent l="19050" t="0" r="254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47D" w:rsidRDefault="00A2147D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lastRenderedPageBreak/>
        <w:drawing>
          <wp:inline distT="0" distB="0" distL="0" distR="0">
            <wp:extent cx="5274310" cy="3214972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11F" w:rsidRDefault="0004011F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5274310" cy="2637155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1BA" w:rsidRDefault="00B861BA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5274310" cy="2590132"/>
            <wp:effectExtent l="19050" t="0" r="254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782" w:rsidRDefault="00B72573">
      <w:pPr>
        <w:rPr>
          <w:b/>
          <w:color w:val="7030A0"/>
          <w:sz w:val="48"/>
          <w:szCs w:val="48"/>
        </w:rPr>
      </w:pPr>
      <w:r w:rsidRPr="00CD38F0">
        <w:rPr>
          <w:rFonts w:hint="eastAsia"/>
          <w:b/>
          <w:color w:val="7030A0"/>
          <w:sz w:val="48"/>
          <w:szCs w:val="48"/>
        </w:rPr>
        <w:lastRenderedPageBreak/>
        <w:t>Kmeans</w:t>
      </w:r>
      <w:r w:rsidR="00177782">
        <w:rPr>
          <w:rFonts w:hint="eastAsia"/>
          <w:b/>
          <w:color w:val="7030A0"/>
          <w:sz w:val="48"/>
          <w:szCs w:val="48"/>
        </w:rPr>
        <w:t>聚类</w:t>
      </w:r>
    </w:p>
    <w:p w:rsidR="00177782" w:rsidRPr="00CD38F0" w:rsidRDefault="00177782">
      <w:pPr>
        <w:rPr>
          <w:b/>
          <w:color w:val="7030A0"/>
          <w:sz w:val="48"/>
          <w:szCs w:val="48"/>
        </w:rPr>
      </w:pPr>
      <w:r>
        <w:rPr>
          <w:rFonts w:hint="eastAsia"/>
          <w:b/>
          <w:color w:val="7030A0"/>
          <w:sz w:val="48"/>
          <w:szCs w:val="48"/>
        </w:rPr>
        <w:t>无标签</w:t>
      </w:r>
      <w:r w:rsidR="00282AC2">
        <w:rPr>
          <w:rFonts w:hint="eastAsia"/>
          <w:b/>
          <w:color w:val="7030A0"/>
          <w:sz w:val="48"/>
          <w:szCs w:val="48"/>
        </w:rPr>
        <w:t>-</w:t>
      </w:r>
      <w:r w:rsidR="00282AC2">
        <w:rPr>
          <w:rFonts w:hint="eastAsia"/>
          <w:b/>
          <w:color w:val="7030A0"/>
          <w:sz w:val="48"/>
          <w:szCs w:val="48"/>
        </w:rPr>
        <w:t>无监督学习</w:t>
      </w:r>
    </w:p>
    <w:p w:rsidR="00B72573" w:rsidRDefault="00B72573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5274310" cy="2438575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590" w:rsidRDefault="00515590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5274310" cy="2610909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6DD" w:rsidRDefault="00C136DD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4087728" cy="2651706"/>
            <wp:effectExtent l="19050" t="0" r="8022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283" cy="265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E8C" w:rsidRDefault="005B4E8C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lastRenderedPageBreak/>
        <w:drawing>
          <wp:inline distT="0" distB="0" distL="0" distR="0">
            <wp:extent cx="5274310" cy="2729308"/>
            <wp:effectExtent l="19050" t="0" r="254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3A5" w:rsidRDefault="006F13A5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5274310" cy="2888192"/>
            <wp:effectExtent l="19050" t="0" r="254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8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3A5" w:rsidRDefault="007823CE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4788535" cy="1932940"/>
            <wp:effectExtent l="19050" t="0" r="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535" cy="193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3CE" w:rsidRDefault="00E92306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lastRenderedPageBreak/>
        <w:drawing>
          <wp:inline distT="0" distB="0" distL="0" distR="0">
            <wp:extent cx="5274310" cy="2974256"/>
            <wp:effectExtent l="19050" t="0" r="254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4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517" w:rsidRDefault="00602517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5274310" cy="3618873"/>
            <wp:effectExtent l="19050" t="0" r="2540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8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C0A" w:rsidRDefault="00835C0A">
      <w:pPr>
        <w:rPr>
          <w:color w:val="7030A0"/>
          <w:sz w:val="48"/>
          <w:szCs w:val="48"/>
        </w:rPr>
      </w:pPr>
    </w:p>
    <w:p w:rsidR="00835C0A" w:rsidRDefault="00835C0A">
      <w:pPr>
        <w:rPr>
          <w:color w:val="7030A0"/>
          <w:sz w:val="48"/>
          <w:szCs w:val="48"/>
        </w:rPr>
      </w:pPr>
    </w:p>
    <w:p w:rsidR="00835C0A" w:rsidRDefault="00835C0A">
      <w:pPr>
        <w:rPr>
          <w:color w:val="7030A0"/>
          <w:sz w:val="48"/>
          <w:szCs w:val="48"/>
        </w:rPr>
      </w:pPr>
    </w:p>
    <w:p w:rsidR="00835C0A" w:rsidRDefault="00835C0A">
      <w:pPr>
        <w:rPr>
          <w:color w:val="7030A0"/>
          <w:sz w:val="48"/>
          <w:szCs w:val="48"/>
        </w:rPr>
      </w:pPr>
    </w:p>
    <w:p w:rsidR="00835C0A" w:rsidRDefault="00835C0A">
      <w:pPr>
        <w:rPr>
          <w:color w:val="7030A0"/>
          <w:sz w:val="48"/>
          <w:szCs w:val="48"/>
        </w:rPr>
      </w:pPr>
      <w:r>
        <w:rPr>
          <w:rFonts w:hint="eastAsia"/>
          <w:color w:val="7030A0"/>
          <w:sz w:val="48"/>
          <w:szCs w:val="48"/>
        </w:rPr>
        <w:lastRenderedPageBreak/>
        <w:t>内部</w:t>
      </w:r>
    </w:p>
    <w:p w:rsidR="0030661E" w:rsidRDefault="0030661E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5274310" cy="2546014"/>
            <wp:effectExtent l="19050" t="0" r="2540" b="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C0A" w:rsidRDefault="00835C0A">
      <w:pPr>
        <w:rPr>
          <w:color w:val="7030A0"/>
          <w:sz w:val="48"/>
          <w:szCs w:val="48"/>
        </w:rPr>
      </w:pPr>
      <w:r>
        <w:rPr>
          <w:rFonts w:hint="eastAsia"/>
          <w:color w:val="7030A0"/>
          <w:sz w:val="48"/>
          <w:szCs w:val="48"/>
        </w:rPr>
        <w:t>外部</w:t>
      </w:r>
    </w:p>
    <w:p w:rsidR="00835C0A" w:rsidRDefault="00835C0A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5274310" cy="2707343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FB8" w:rsidRDefault="007B2FB8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4456697" cy="2288791"/>
            <wp:effectExtent l="19050" t="0" r="1003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393" cy="2289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B1C" w:rsidRDefault="00EA5B1C">
      <w:pPr>
        <w:rPr>
          <w:color w:val="7030A0"/>
          <w:sz w:val="48"/>
          <w:szCs w:val="48"/>
        </w:rPr>
      </w:pPr>
      <w:r>
        <w:rPr>
          <w:rFonts w:hint="eastAsia"/>
          <w:color w:val="7030A0"/>
          <w:sz w:val="48"/>
          <w:szCs w:val="48"/>
        </w:rPr>
        <w:lastRenderedPageBreak/>
        <w:t>通常以凝聚为主</w:t>
      </w:r>
    </w:p>
    <w:p w:rsidR="00A45455" w:rsidRDefault="00A45455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5274310" cy="2566682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6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64" w:rsidRDefault="00E65464">
      <w:pPr>
        <w:rPr>
          <w:color w:val="7030A0"/>
          <w:sz w:val="48"/>
          <w:szCs w:val="48"/>
        </w:rPr>
      </w:pPr>
      <w:r>
        <w:rPr>
          <w:rFonts w:hint="eastAsia"/>
          <w:noProof/>
          <w:color w:val="7030A0"/>
          <w:sz w:val="48"/>
          <w:szCs w:val="48"/>
        </w:rPr>
        <w:drawing>
          <wp:inline distT="0" distB="0" distL="0" distR="0">
            <wp:extent cx="6004760" cy="713873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68" cy="714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DB3" w:rsidRDefault="00951DB3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5274310" cy="222140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1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1EE" w:rsidRDefault="00E941EE">
      <w:pPr>
        <w:rPr>
          <w:color w:val="7030A0"/>
          <w:sz w:val="48"/>
          <w:szCs w:val="48"/>
        </w:rPr>
      </w:pPr>
      <w:r>
        <w:rPr>
          <w:rFonts w:hint="eastAsia"/>
          <w:color w:val="7030A0"/>
          <w:sz w:val="48"/>
          <w:szCs w:val="48"/>
        </w:rPr>
        <w:t>复杂度</w:t>
      </w:r>
      <w:r>
        <w:rPr>
          <w:rFonts w:hint="eastAsia"/>
          <w:color w:val="7030A0"/>
          <w:sz w:val="48"/>
          <w:szCs w:val="48"/>
        </w:rPr>
        <w:t>n^3</w:t>
      </w:r>
    </w:p>
    <w:p w:rsidR="000B1AA0" w:rsidRDefault="000B1AA0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lastRenderedPageBreak/>
        <w:drawing>
          <wp:inline distT="0" distB="0" distL="0" distR="0">
            <wp:extent cx="4048144" cy="2526632"/>
            <wp:effectExtent l="19050" t="0" r="9506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215" cy="2529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AA0" w:rsidRDefault="000B1AA0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5274310" cy="250939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64" w:rsidRDefault="00E65464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5274310" cy="2726052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6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ADD" w:rsidRDefault="00477ADD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lastRenderedPageBreak/>
        <w:drawing>
          <wp:inline distT="0" distB="0" distL="0" distR="0">
            <wp:extent cx="5274310" cy="3401441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72D" w:rsidRDefault="00C8372D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5274310" cy="258496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6AF" w:rsidRDefault="006C56AF">
      <w:pPr>
        <w:rPr>
          <w:color w:val="7030A0"/>
          <w:sz w:val="48"/>
          <w:szCs w:val="48"/>
        </w:rPr>
      </w:pPr>
      <w:r>
        <w:rPr>
          <w:rFonts w:hint="eastAsia"/>
          <w:color w:val="7030A0"/>
          <w:sz w:val="48"/>
          <w:szCs w:val="48"/>
        </w:rPr>
        <w:t>平均距离就是质心的距离</w:t>
      </w:r>
    </w:p>
    <w:p w:rsidR="008E4BD7" w:rsidRDefault="008E4BD7">
      <w:pPr>
        <w:rPr>
          <w:color w:val="7030A0"/>
          <w:sz w:val="48"/>
          <w:szCs w:val="48"/>
        </w:rPr>
      </w:pPr>
      <w:r>
        <w:rPr>
          <w:rFonts w:hint="eastAsia"/>
          <w:color w:val="7030A0"/>
          <w:sz w:val="48"/>
          <w:szCs w:val="48"/>
        </w:rPr>
        <w:t>单链适合把大类聚合</w:t>
      </w:r>
    </w:p>
    <w:p w:rsidR="00E41585" w:rsidRDefault="00E41585">
      <w:pPr>
        <w:rPr>
          <w:color w:val="7030A0"/>
          <w:sz w:val="48"/>
          <w:szCs w:val="48"/>
        </w:rPr>
      </w:pPr>
      <w:r>
        <w:rPr>
          <w:rFonts w:hint="eastAsia"/>
          <w:noProof/>
          <w:color w:val="7030A0"/>
          <w:sz w:val="48"/>
          <w:szCs w:val="48"/>
        </w:rPr>
        <w:lastRenderedPageBreak/>
        <w:drawing>
          <wp:inline distT="0" distB="0" distL="0" distR="0">
            <wp:extent cx="2724150" cy="2319532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186" cy="2320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FD0" w:rsidRDefault="00A01FD0">
      <w:pPr>
        <w:rPr>
          <w:color w:val="7030A0"/>
          <w:sz w:val="48"/>
          <w:szCs w:val="48"/>
        </w:rPr>
      </w:pPr>
      <w:r>
        <w:rPr>
          <w:rFonts w:hint="eastAsia"/>
          <w:color w:val="7030A0"/>
          <w:sz w:val="48"/>
          <w:szCs w:val="48"/>
        </w:rPr>
        <w:t>全链适合小类聚合</w:t>
      </w:r>
    </w:p>
    <w:p w:rsidR="00E41585" w:rsidRDefault="00E41585">
      <w:pPr>
        <w:rPr>
          <w:color w:val="7030A0"/>
          <w:sz w:val="48"/>
          <w:szCs w:val="48"/>
        </w:rPr>
      </w:pPr>
      <w:r>
        <w:rPr>
          <w:rFonts w:hint="eastAsia"/>
          <w:noProof/>
          <w:color w:val="7030A0"/>
          <w:sz w:val="48"/>
          <w:szCs w:val="48"/>
        </w:rPr>
        <w:drawing>
          <wp:inline distT="0" distB="0" distL="0" distR="0">
            <wp:extent cx="2988844" cy="2333826"/>
            <wp:effectExtent l="19050" t="0" r="2006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476" cy="2335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BD7" w:rsidRDefault="008E4BD7">
      <w:pPr>
        <w:rPr>
          <w:color w:val="7030A0"/>
          <w:sz w:val="48"/>
          <w:szCs w:val="48"/>
        </w:rPr>
      </w:pPr>
    </w:p>
    <w:p w:rsidR="00C8372D" w:rsidRDefault="00C8372D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4384507" cy="2265114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175" cy="2265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317" w:rsidRDefault="00183317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lastRenderedPageBreak/>
        <w:drawing>
          <wp:inline distT="0" distB="0" distL="0" distR="0">
            <wp:extent cx="5274310" cy="2871455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B0D" w:rsidRDefault="00472B0D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5274310" cy="2588658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8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6E7" w:rsidRDefault="003C16E7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3999497" cy="2380912"/>
            <wp:effectExtent l="19050" t="0" r="1003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062" cy="2383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A95" w:rsidRDefault="00735A95">
      <w:pPr>
        <w:rPr>
          <w:color w:val="7030A0"/>
          <w:sz w:val="48"/>
          <w:szCs w:val="48"/>
        </w:rPr>
      </w:pPr>
    </w:p>
    <w:p w:rsidR="00735A95" w:rsidRDefault="00735A95">
      <w:pPr>
        <w:rPr>
          <w:rFonts w:hint="eastAsia"/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lastRenderedPageBreak/>
        <w:drawing>
          <wp:inline distT="0" distB="0" distL="0" distR="0">
            <wp:extent cx="5274310" cy="2624234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4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04D" w:rsidRDefault="0024704D">
      <w:pPr>
        <w:rPr>
          <w:color w:val="7030A0"/>
          <w:sz w:val="48"/>
          <w:szCs w:val="48"/>
        </w:rPr>
      </w:pPr>
      <w:r w:rsidRPr="0024704D">
        <w:rPr>
          <w:rFonts w:hint="eastAsia"/>
          <w:color w:val="7030A0"/>
          <w:sz w:val="48"/>
          <w:szCs w:val="48"/>
        </w:rPr>
        <w:drawing>
          <wp:inline distT="0" distB="0" distL="0" distR="0">
            <wp:extent cx="5274310" cy="627034"/>
            <wp:effectExtent l="19050" t="0" r="2540" b="0"/>
            <wp:docPr id="2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7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C2A" w:rsidRDefault="00D44C2A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5274310" cy="2695079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C37" w:rsidRDefault="005A2C37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3061034" cy="2116437"/>
            <wp:effectExtent l="19050" t="0" r="6016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199" cy="2117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C37" w:rsidRDefault="005A2C37">
      <w:pPr>
        <w:rPr>
          <w:rFonts w:hint="eastAsia"/>
          <w:color w:val="7030A0"/>
          <w:sz w:val="48"/>
          <w:szCs w:val="48"/>
        </w:rPr>
      </w:pPr>
      <w:r>
        <w:rPr>
          <w:rFonts w:hint="eastAsia"/>
          <w:color w:val="7030A0"/>
          <w:sz w:val="48"/>
          <w:szCs w:val="48"/>
        </w:rPr>
        <w:lastRenderedPageBreak/>
        <w:t>把</w:t>
      </w:r>
      <w:r w:rsidR="00424E06">
        <w:rPr>
          <w:rFonts w:hint="eastAsia"/>
          <w:color w:val="7030A0"/>
          <w:sz w:val="48"/>
          <w:szCs w:val="48"/>
        </w:rPr>
        <w:t>上图</w:t>
      </w:r>
      <w:r w:rsidR="000A20E3">
        <w:rPr>
          <w:rFonts w:hint="eastAsia"/>
          <w:color w:val="7030A0"/>
          <w:sz w:val="48"/>
          <w:szCs w:val="48"/>
        </w:rPr>
        <w:t>所有</w:t>
      </w:r>
      <w:r w:rsidR="00424E06">
        <w:rPr>
          <w:rFonts w:hint="eastAsia"/>
          <w:color w:val="7030A0"/>
          <w:sz w:val="48"/>
          <w:szCs w:val="48"/>
        </w:rPr>
        <w:t>箭头距离</w:t>
      </w:r>
      <w:r>
        <w:rPr>
          <w:rFonts w:hint="eastAsia"/>
          <w:color w:val="7030A0"/>
          <w:sz w:val="48"/>
          <w:szCs w:val="48"/>
        </w:rPr>
        <w:t>的平方加起来就是</w:t>
      </w:r>
      <w:r>
        <w:rPr>
          <w:rFonts w:hint="eastAsia"/>
          <w:color w:val="7030A0"/>
          <w:sz w:val="48"/>
          <w:szCs w:val="48"/>
        </w:rPr>
        <w:t>wcss</w:t>
      </w:r>
    </w:p>
    <w:p w:rsidR="00EE4892" w:rsidRDefault="00EE4892">
      <w:pPr>
        <w:rPr>
          <w:color w:val="7030A0"/>
          <w:sz w:val="48"/>
          <w:szCs w:val="48"/>
        </w:rPr>
      </w:pPr>
    </w:p>
    <w:p w:rsidR="00443190" w:rsidRDefault="00EE4892">
      <w:pPr>
        <w:rPr>
          <w:color w:val="7030A0"/>
          <w:sz w:val="48"/>
          <w:szCs w:val="48"/>
        </w:rPr>
      </w:pPr>
      <w:r>
        <w:rPr>
          <w:rFonts w:hint="eastAsia"/>
          <w:color w:val="7030A0"/>
          <w:sz w:val="48"/>
          <w:szCs w:val="48"/>
        </w:rPr>
        <w:t>下图</w:t>
      </w:r>
      <w:r>
        <w:rPr>
          <w:rFonts w:hint="eastAsia"/>
          <w:color w:val="7030A0"/>
          <w:sz w:val="48"/>
          <w:szCs w:val="48"/>
        </w:rPr>
        <w:t>kmeans</w:t>
      </w:r>
      <w:r>
        <w:rPr>
          <w:rFonts w:hint="eastAsia"/>
          <w:color w:val="7030A0"/>
          <w:sz w:val="48"/>
          <w:szCs w:val="48"/>
        </w:rPr>
        <w:t>不合适</w:t>
      </w:r>
    </w:p>
    <w:p w:rsidR="00443190" w:rsidRDefault="00443190">
      <w:pPr>
        <w:rPr>
          <w:rFonts w:hint="eastAsia"/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2562629" cy="1524000"/>
            <wp:effectExtent l="19050" t="0" r="9121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336" cy="1526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4A33">
        <w:rPr>
          <w:noProof/>
          <w:color w:val="7030A0"/>
          <w:sz w:val="48"/>
          <w:szCs w:val="48"/>
        </w:rPr>
        <w:drawing>
          <wp:inline distT="0" distB="0" distL="0" distR="0">
            <wp:extent cx="2365531" cy="152400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763" cy="1526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164" w:rsidRDefault="00121164">
      <w:pPr>
        <w:rPr>
          <w:color w:val="7030A0"/>
          <w:sz w:val="48"/>
          <w:szCs w:val="48"/>
        </w:rPr>
      </w:pPr>
      <w:r>
        <w:rPr>
          <w:rFonts w:hint="eastAsia"/>
          <w:color w:val="7030A0"/>
          <w:sz w:val="48"/>
          <w:szCs w:val="48"/>
        </w:rPr>
        <w:t>不一定用欧氏距离：</w:t>
      </w:r>
    </w:p>
    <w:p w:rsidR="00491088" w:rsidRDefault="00E4555E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5274310" cy="2556154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70F" w:rsidRDefault="00A0070F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lastRenderedPageBreak/>
        <w:drawing>
          <wp:inline distT="0" distB="0" distL="0" distR="0">
            <wp:extent cx="5274310" cy="4702644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2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E08" w:rsidRDefault="002328FE">
      <w:pPr>
        <w:rPr>
          <w:color w:val="7030A0"/>
          <w:sz w:val="48"/>
          <w:szCs w:val="48"/>
        </w:rPr>
      </w:pPr>
      <w:r>
        <w:rPr>
          <w:noProof/>
          <w:color w:val="7030A0"/>
          <w:sz w:val="48"/>
          <w:szCs w:val="48"/>
        </w:rPr>
        <w:drawing>
          <wp:inline distT="0" distB="0" distL="0" distR="0">
            <wp:extent cx="5274310" cy="2521253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1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E08" w:rsidRDefault="00231E08">
      <w:pPr>
        <w:rPr>
          <w:color w:val="7030A0"/>
          <w:sz w:val="48"/>
          <w:szCs w:val="48"/>
        </w:rPr>
      </w:pPr>
    </w:p>
    <w:p w:rsidR="00231E08" w:rsidRDefault="00231E08">
      <w:pPr>
        <w:rPr>
          <w:color w:val="7030A0"/>
          <w:sz w:val="48"/>
          <w:szCs w:val="48"/>
        </w:rPr>
      </w:pPr>
    </w:p>
    <w:p w:rsidR="00231E08" w:rsidRDefault="00231E08">
      <w:pPr>
        <w:rPr>
          <w:color w:val="7030A0"/>
          <w:sz w:val="48"/>
          <w:szCs w:val="48"/>
        </w:rPr>
      </w:pPr>
    </w:p>
    <w:p w:rsidR="00231E08" w:rsidRDefault="00231E08">
      <w:pPr>
        <w:rPr>
          <w:color w:val="7030A0"/>
          <w:sz w:val="48"/>
          <w:szCs w:val="48"/>
        </w:rPr>
      </w:pPr>
      <w:r>
        <w:rPr>
          <w:rFonts w:hint="eastAsia"/>
          <w:color w:val="7030A0"/>
          <w:sz w:val="48"/>
          <w:szCs w:val="48"/>
        </w:rPr>
        <w:lastRenderedPageBreak/>
        <w:t>左边层次</w:t>
      </w:r>
      <w:r>
        <w:rPr>
          <w:rFonts w:hint="eastAsia"/>
          <w:color w:val="7030A0"/>
          <w:sz w:val="48"/>
          <w:szCs w:val="48"/>
        </w:rPr>
        <w:t xml:space="preserve"> </w:t>
      </w:r>
      <w:r>
        <w:rPr>
          <w:rFonts w:hint="eastAsia"/>
          <w:color w:val="7030A0"/>
          <w:sz w:val="48"/>
          <w:szCs w:val="48"/>
        </w:rPr>
        <w:t>右边</w:t>
      </w:r>
      <w:r>
        <w:rPr>
          <w:rFonts w:hint="eastAsia"/>
          <w:color w:val="7030A0"/>
          <w:sz w:val="48"/>
          <w:szCs w:val="48"/>
        </w:rPr>
        <w:t>kmeans</w:t>
      </w:r>
    </w:p>
    <w:p w:rsidR="008E2FA5" w:rsidRDefault="008E2FA5">
      <w:pPr>
        <w:rPr>
          <w:color w:val="7030A0"/>
          <w:sz w:val="48"/>
          <w:szCs w:val="48"/>
        </w:rPr>
      </w:pPr>
      <w:r>
        <w:rPr>
          <w:rFonts w:hint="eastAsia"/>
          <w:color w:val="7030A0"/>
          <w:sz w:val="48"/>
          <w:szCs w:val="48"/>
        </w:rPr>
        <w:t>层次效果好复杂度高</w:t>
      </w:r>
    </w:p>
    <w:p w:rsidR="002328FE" w:rsidRDefault="00CE2980">
      <w:pPr>
        <w:rPr>
          <w:color w:val="7030A0"/>
          <w:sz w:val="48"/>
          <w:szCs w:val="48"/>
        </w:rPr>
      </w:pPr>
      <w:r>
        <w:rPr>
          <w:rFonts w:hint="eastAsia"/>
          <w:noProof/>
          <w:color w:val="7030A0"/>
          <w:sz w:val="48"/>
          <w:szCs w:val="48"/>
        </w:rPr>
        <w:drawing>
          <wp:inline distT="0" distB="0" distL="0" distR="0">
            <wp:extent cx="5274310" cy="2681707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1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8FE" w:rsidRPr="004E5447" w:rsidRDefault="002328FE">
      <w:pPr>
        <w:rPr>
          <w:color w:val="7030A0"/>
          <w:sz w:val="48"/>
          <w:szCs w:val="48"/>
        </w:rPr>
      </w:pPr>
    </w:p>
    <w:sectPr w:rsidR="002328FE" w:rsidRPr="004E5447" w:rsidSect="007C1B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E4E33" w:rsidRDefault="00DE4E33" w:rsidP="00F80C26">
      <w:r>
        <w:separator/>
      </w:r>
    </w:p>
  </w:endnote>
  <w:endnote w:type="continuationSeparator" w:id="1">
    <w:p w:rsidR="00DE4E33" w:rsidRDefault="00DE4E33" w:rsidP="00F80C2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E4E33" w:rsidRDefault="00DE4E33" w:rsidP="00F80C26">
      <w:r>
        <w:separator/>
      </w:r>
    </w:p>
  </w:footnote>
  <w:footnote w:type="continuationSeparator" w:id="1">
    <w:p w:rsidR="00DE4E33" w:rsidRDefault="00DE4E33" w:rsidP="00F80C2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C1B38"/>
    <w:rsid w:val="0004011F"/>
    <w:rsid w:val="000A20E3"/>
    <w:rsid w:val="000B1AA0"/>
    <w:rsid w:val="00121164"/>
    <w:rsid w:val="00177782"/>
    <w:rsid w:val="00183317"/>
    <w:rsid w:val="001D4A33"/>
    <w:rsid w:val="001E2061"/>
    <w:rsid w:val="00231E08"/>
    <w:rsid w:val="002328FE"/>
    <w:rsid w:val="00235C88"/>
    <w:rsid w:val="0024704D"/>
    <w:rsid w:val="00282AC2"/>
    <w:rsid w:val="002A5634"/>
    <w:rsid w:val="0030661E"/>
    <w:rsid w:val="003B7485"/>
    <w:rsid w:val="003C16E7"/>
    <w:rsid w:val="003E7EF1"/>
    <w:rsid w:val="00424E06"/>
    <w:rsid w:val="00435199"/>
    <w:rsid w:val="00443190"/>
    <w:rsid w:val="00472B0D"/>
    <w:rsid w:val="00477ADD"/>
    <w:rsid w:val="00491088"/>
    <w:rsid w:val="004E5447"/>
    <w:rsid w:val="004F3F8D"/>
    <w:rsid w:val="00515590"/>
    <w:rsid w:val="00536A45"/>
    <w:rsid w:val="005A2C37"/>
    <w:rsid w:val="005B4E8C"/>
    <w:rsid w:val="00602517"/>
    <w:rsid w:val="006C56AF"/>
    <w:rsid w:val="006F13A5"/>
    <w:rsid w:val="00735A95"/>
    <w:rsid w:val="007823CE"/>
    <w:rsid w:val="007B2FB8"/>
    <w:rsid w:val="007B36B3"/>
    <w:rsid w:val="007C1B38"/>
    <w:rsid w:val="00835C0A"/>
    <w:rsid w:val="008E2FA5"/>
    <w:rsid w:val="008E4BD7"/>
    <w:rsid w:val="00951DB3"/>
    <w:rsid w:val="00A0070F"/>
    <w:rsid w:val="00A01FD0"/>
    <w:rsid w:val="00A2147D"/>
    <w:rsid w:val="00A45455"/>
    <w:rsid w:val="00A8448B"/>
    <w:rsid w:val="00AF23A5"/>
    <w:rsid w:val="00AF6DDC"/>
    <w:rsid w:val="00AF7DC8"/>
    <w:rsid w:val="00B4116E"/>
    <w:rsid w:val="00B474C3"/>
    <w:rsid w:val="00B72573"/>
    <w:rsid w:val="00B861BA"/>
    <w:rsid w:val="00C136DD"/>
    <w:rsid w:val="00C56ABE"/>
    <w:rsid w:val="00C6503B"/>
    <w:rsid w:val="00C8372D"/>
    <w:rsid w:val="00CD38F0"/>
    <w:rsid w:val="00CE2980"/>
    <w:rsid w:val="00D30ED1"/>
    <w:rsid w:val="00D44C2A"/>
    <w:rsid w:val="00D56B7C"/>
    <w:rsid w:val="00DB3DDC"/>
    <w:rsid w:val="00DE4E33"/>
    <w:rsid w:val="00E14779"/>
    <w:rsid w:val="00E20B64"/>
    <w:rsid w:val="00E41585"/>
    <w:rsid w:val="00E4555E"/>
    <w:rsid w:val="00E65464"/>
    <w:rsid w:val="00E92306"/>
    <w:rsid w:val="00E941EE"/>
    <w:rsid w:val="00EA5B1C"/>
    <w:rsid w:val="00EE4892"/>
    <w:rsid w:val="00F3736F"/>
    <w:rsid w:val="00F80C26"/>
    <w:rsid w:val="0EE75562"/>
    <w:rsid w:val="297A2642"/>
    <w:rsid w:val="40784023"/>
    <w:rsid w:val="4CCB77DF"/>
    <w:rsid w:val="502B6A6D"/>
    <w:rsid w:val="74A206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7C1B38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F80C26"/>
    <w:rPr>
      <w:sz w:val="18"/>
      <w:szCs w:val="18"/>
    </w:rPr>
  </w:style>
  <w:style w:type="character" w:customStyle="1" w:styleId="Char">
    <w:name w:val="批注框文本 Char"/>
    <w:basedOn w:val="a0"/>
    <w:link w:val="a3"/>
    <w:rsid w:val="00F80C26"/>
    <w:rPr>
      <w:kern w:val="2"/>
      <w:sz w:val="18"/>
      <w:szCs w:val="18"/>
    </w:rPr>
  </w:style>
  <w:style w:type="paragraph" w:styleId="a4">
    <w:name w:val="header"/>
    <w:basedOn w:val="a"/>
    <w:link w:val="Char0"/>
    <w:rsid w:val="00F80C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rsid w:val="00F80C26"/>
    <w:rPr>
      <w:kern w:val="2"/>
      <w:sz w:val="18"/>
      <w:szCs w:val="18"/>
    </w:rPr>
  </w:style>
  <w:style w:type="paragraph" w:styleId="a5">
    <w:name w:val="footer"/>
    <w:basedOn w:val="a"/>
    <w:link w:val="Char1"/>
    <w:rsid w:val="00F80C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rsid w:val="00F80C26"/>
    <w:rPr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1087</TotalTime>
  <Pages>20</Pages>
  <Words>45</Words>
  <Characters>257</Characters>
  <Application>Microsoft Office Word</Application>
  <DocSecurity>0</DocSecurity>
  <Lines>2</Lines>
  <Paragraphs>1</Paragraphs>
  <ScaleCrop>false</ScaleCrop>
  <Company>微软公司</Company>
  <LinksUpToDate>false</LinksUpToDate>
  <CharactersWithSpaces>301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Administrator.PC-20170729ZLHV</dc:creator>
  <cp:lastModifiedBy>微软用户</cp:lastModifiedBy>
  <cp:revision>133</cp:revision>
  <dcterms:created xsi:type="dcterms:W3CDTF">2014-10-29T12:08:00Z</dcterms:created>
  <dcterms:modified xsi:type="dcterms:W3CDTF">2018-05-09T10:18:00Z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